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3B092" w14:textId="77777777" w:rsidR="00A77C4E" w:rsidRDefault="00A77C4E" w:rsidP="00A77C4E">
      <w:pPr>
        <w:pStyle w:val="StandardWeb"/>
        <w:shd w:val="clear" w:color="auto" w:fill="FFFFFF"/>
        <w:rPr>
          <w:color w:val="000000"/>
          <w:sz w:val="27"/>
          <w:szCs w:val="27"/>
        </w:rPr>
      </w:pPr>
      <w:r>
        <w:rPr>
          <w:rStyle w:val="Fett"/>
          <w:color w:val="000000"/>
          <w:sz w:val="27"/>
          <w:szCs w:val="27"/>
        </w:rPr>
        <w:t>Impressum</w:t>
      </w:r>
    </w:p>
    <w:p w14:paraId="07C258BD" w14:textId="15AB889E" w:rsidR="00310280" w:rsidRDefault="00310280" w:rsidP="00310280">
      <w:pPr>
        <w:pStyle w:val="StandardWeb"/>
        <w:shd w:val="clear" w:color="auto" w:fill="FFFFFF"/>
        <w:rPr>
          <w:color w:val="000000"/>
          <w:sz w:val="27"/>
          <w:szCs w:val="27"/>
        </w:rPr>
      </w:pPr>
      <w:proofErr w:type="spellStart"/>
      <w:r>
        <w:rPr>
          <w:color w:val="000000"/>
          <w:sz w:val="27"/>
          <w:szCs w:val="27"/>
        </w:rPr>
        <w:t>Groupe</w:t>
      </w:r>
      <w:proofErr w:type="spellEnd"/>
      <w:r>
        <w:rPr>
          <w:color w:val="000000"/>
          <w:sz w:val="27"/>
          <w:szCs w:val="27"/>
        </w:rPr>
        <w:t xml:space="preserve"> Nous e.V.</w:t>
      </w:r>
      <w:r>
        <w:rPr>
          <w:color w:val="000000"/>
          <w:sz w:val="27"/>
          <w:szCs w:val="27"/>
        </w:rPr>
        <w:br/>
        <w:t xml:space="preserve">Jonathan Bruckmeier und Patrick </w:t>
      </w:r>
      <w:proofErr w:type="spellStart"/>
      <w:r>
        <w:rPr>
          <w:color w:val="000000"/>
          <w:sz w:val="27"/>
          <w:szCs w:val="27"/>
        </w:rPr>
        <w:t>Slanzi</w:t>
      </w:r>
      <w:proofErr w:type="spellEnd"/>
      <w:r>
        <w:rPr>
          <w:color w:val="000000"/>
          <w:sz w:val="27"/>
          <w:szCs w:val="27"/>
        </w:rPr>
        <w:br/>
      </w:r>
      <w:proofErr w:type="spellStart"/>
      <w:r>
        <w:rPr>
          <w:color w:val="000000"/>
          <w:sz w:val="27"/>
          <w:szCs w:val="27"/>
        </w:rPr>
        <w:t>Eichstrasse</w:t>
      </w:r>
      <w:proofErr w:type="spellEnd"/>
      <w:r>
        <w:rPr>
          <w:color w:val="000000"/>
          <w:sz w:val="27"/>
          <w:szCs w:val="27"/>
        </w:rPr>
        <w:t xml:space="preserve"> 7</w:t>
      </w:r>
      <w:r>
        <w:rPr>
          <w:color w:val="000000"/>
          <w:sz w:val="27"/>
          <w:szCs w:val="27"/>
        </w:rPr>
        <w:br/>
        <w:t>8045</w:t>
      </w:r>
      <w:r>
        <w:rPr>
          <w:color w:val="000000"/>
          <w:sz w:val="27"/>
          <w:szCs w:val="27"/>
        </w:rPr>
        <w:br/>
        <w:t>Zürich</w:t>
      </w:r>
      <w:r>
        <w:rPr>
          <w:color w:val="000000"/>
          <w:sz w:val="27"/>
          <w:szCs w:val="27"/>
        </w:rPr>
        <w:br/>
        <w:t>0049-1520-2475680</w:t>
      </w:r>
      <w:r w:rsidR="00A77C4E">
        <w:rPr>
          <w:color w:val="000000"/>
          <w:sz w:val="27"/>
          <w:szCs w:val="27"/>
        </w:rPr>
        <w:br/>
      </w:r>
    </w:p>
    <w:p w14:paraId="289A9C4C" w14:textId="371C7E53" w:rsidR="00310280" w:rsidRDefault="00A77C4E" w:rsidP="00A77C4E">
      <w:pPr>
        <w:pStyle w:val="StandardWeb"/>
        <w:shd w:val="clear" w:color="auto" w:fill="FFFFFF"/>
        <w:rPr>
          <w:color w:val="000000"/>
          <w:sz w:val="27"/>
          <w:szCs w:val="27"/>
        </w:rPr>
      </w:pPr>
      <w:r w:rsidRPr="00310280">
        <w:rPr>
          <w:color w:val="000000"/>
          <w:sz w:val="27"/>
          <w:szCs w:val="27"/>
          <w:u w:val="single"/>
        </w:rPr>
        <w:t>Haftungsausschluss</w:t>
      </w:r>
      <w:r w:rsidRPr="00310280">
        <w:rPr>
          <w:color w:val="000000"/>
          <w:sz w:val="27"/>
          <w:szCs w:val="27"/>
          <w:u w:val="single"/>
        </w:rPr>
        <w:br/>
      </w:r>
      <w:r>
        <w:rPr>
          <w:color w:val="000000"/>
          <w:sz w:val="27"/>
          <w:szCs w:val="27"/>
        </w:rPr>
        <w:t>Wir haben den Inhalt dieser Website</w:t>
      </w:r>
      <w:r>
        <w:rPr>
          <w:color w:val="000000"/>
          <w:sz w:val="27"/>
          <w:szCs w:val="27"/>
        </w:rPr>
        <w:t xml:space="preserve"> </w:t>
      </w:r>
      <w:r>
        <w:rPr>
          <w:color w:val="000000"/>
          <w:sz w:val="27"/>
          <w:szCs w:val="27"/>
        </w:rPr>
        <w:t>sorgfältig und gewissenhaft zusammengestellt</w:t>
      </w:r>
      <w:r w:rsidR="00310280">
        <w:rPr>
          <w:color w:val="000000"/>
          <w:sz w:val="27"/>
          <w:szCs w:val="27"/>
        </w:rPr>
        <w:t xml:space="preserve"> und geprüft</w:t>
      </w:r>
      <w:r>
        <w:rPr>
          <w:color w:val="000000"/>
          <w:sz w:val="27"/>
          <w:szCs w:val="27"/>
        </w:rPr>
        <w:t xml:space="preserve">. </w:t>
      </w:r>
      <w:r>
        <w:rPr>
          <w:color w:val="000000"/>
          <w:sz w:val="27"/>
          <w:szCs w:val="27"/>
        </w:rPr>
        <w:t>W</w:t>
      </w:r>
      <w:r>
        <w:rPr>
          <w:color w:val="000000"/>
          <w:sz w:val="27"/>
          <w:szCs w:val="27"/>
        </w:rPr>
        <w:t>ir</w:t>
      </w:r>
      <w:r>
        <w:rPr>
          <w:color w:val="000000"/>
          <w:sz w:val="27"/>
          <w:szCs w:val="27"/>
        </w:rPr>
        <w:t xml:space="preserve"> übernehmen</w:t>
      </w:r>
      <w:r w:rsidR="00310280">
        <w:rPr>
          <w:color w:val="000000"/>
          <w:sz w:val="27"/>
          <w:szCs w:val="27"/>
        </w:rPr>
        <w:t xml:space="preserve"> dennoch</w:t>
      </w:r>
      <w:r>
        <w:rPr>
          <w:color w:val="000000"/>
          <w:sz w:val="27"/>
          <w:szCs w:val="27"/>
        </w:rPr>
        <w:t xml:space="preserve"> keine Garantie </w:t>
      </w:r>
      <w:r>
        <w:rPr>
          <w:color w:val="000000"/>
          <w:sz w:val="27"/>
          <w:szCs w:val="27"/>
        </w:rPr>
        <w:t>f</w:t>
      </w:r>
      <w:r>
        <w:rPr>
          <w:color w:val="000000"/>
          <w:sz w:val="27"/>
          <w:szCs w:val="27"/>
        </w:rPr>
        <w:t>ür die Vollständigkeit oder Richtigkeit der Informationen auf dieser Website. Der Zugang und die Benutzung dieser oder durch Links verknüpfter Websites erfolgt auf eigene Gefahr des Benutzers. Schadensersatzforderungen und Mängelansprüche aufgrund fehlender oder falscher Angaben sind ausgeschlossen.</w:t>
      </w:r>
      <w:r w:rsidR="00310280">
        <w:rPr>
          <w:color w:val="000000"/>
          <w:sz w:val="27"/>
          <w:szCs w:val="27"/>
        </w:rPr>
        <w:t xml:space="preserve"> </w:t>
      </w:r>
    </w:p>
    <w:p w14:paraId="6ED9B823" w14:textId="39643F3F" w:rsidR="00A77C4E" w:rsidRDefault="00A77C4E" w:rsidP="00A77C4E">
      <w:pPr>
        <w:pStyle w:val="StandardWeb"/>
        <w:shd w:val="clear" w:color="auto" w:fill="FFFFFF"/>
        <w:rPr>
          <w:color w:val="000000"/>
          <w:sz w:val="27"/>
          <w:szCs w:val="27"/>
        </w:rPr>
      </w:pPr>
      <w:r w:rsidRPr="00310280">
        <w:rPr>
          <w:color w:val="000000"/>
          <w:sz w:val="27"/>
          <w:szCs w:val="27"/>
          <w:u w:val="single"/>
        </w:rPr>
        <w:t>Rechtliche Hinweise</w:t>
      </w:r>
      <w:r w:rsidRPr="00310280">
        <w:rPr>
          <w:color w:val="000000"/>
          <w:sz w:val="27"/>
          <w:szCs w:val="27"/>
          <w:u w:val="single"/>
        </w:rPr>
        <w:br/>
      </w:r>
      <w:r>
        <w:rPr>
          <w:color w:val="000000"/>
          <w:sz w:val="27"/>
          <w:szCs w:val="27"/>
        </w:rPr>
        <w:t xml:space="preserve">Jegliche Rechte an oder aus der Website stehen </w:t>
      </w:r>
      <w:proofErr w:type="spellStart"/>
      <w:r w:rsidR="00310280">
        <w:rPr>
          <w:color w:val="000000"/>
          <w:sz w:val="27"/>
          <w:szCs w:val="27"/>
        </w:rPr>
        <w:t>Groupe</w:t>
      </w:r>
      <w:proofErr w:type="spellEnd"/>
      <w:r w:rsidR="00310280">
        <w:rPr>
          <w:color w:val="000000"/>
          <w:sz w:val="27"/>
          <w:szCs w:val="27"/>
        </w:rPr>
        <w:t xml:space="preserve"> Nous</w:t>
      </w:r>
      <w:r>
        <w:rPr>
          <w:color w:val="000000"/>
          <w:sz w:val="27"/>
          <w:szCs w:val="27"/>
        </w:rPr>
        <w:t xml:space="preserve"> zu. Sämtliche in dieser Website veröffentlichten Informationen, Dokumente und Darstellungen unterliegen dem Copyright. Es ist nicht gestattet, die auf den Websites veröffentlichten Texte und Fotos ohne schriftliche Genehmigung des Betreibers für eigene Zwecke, insbesondere Veröffentlichung auf anderen Websites, zu verwenden. Wir behalten uns vor, diese Website nach eigenem Ermessen und ohne Übernahme einer Haftung jederzeit ohne Ankündigung ganz oder teilweise zu verändern und/oder deren Betrieb einzustellen, und sind nicht dazu verpflichtet, die Inhalte der Website zu aktualisieren.</w:t>
      </w:r>
    </w:p>
    <w:p w14:paraId="161E0DDD" w14:textId="62D53635" w:rsidR="00164D88" w:rsidRDefault="00164D88" w:rsidP="00A63B00"/>
    <w:sectPr w:rsidR="00164D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D7"/>
    <w:rsid w:val="00164D88"/>
    <w:rsid w:val="00310280"/>
    <w:rsid w:val="00A63B00"/>
    <w:rsid w:val="00A77C4E"/>
    <w:rsid w:val="00C222D7"/>
    <w:rsid w:val="00D76F59"/>
    <w:rsid w:val="00DB0A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50D7"/>
  <w15:chartTrackingRefBased/>
  <w15:docId w15:val="{31812D70-1626-45B4-BC04-EDB022BD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77C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77C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0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1</cp:revision>
  <dcterms:created xsi:type="dcterms:W3CDTF">2021-04-01T12:38:00Z</dcterms:created>
  <dcterms:modified xsi:type="dcterms:W3CDTF">2021-04-12T13:21:00Z</dcterms:modified>
</cp:coreProperties>
</file>